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5C" w:rsidRDefault="00226F5C" w:rsidP="00226F5C">
      <w:r>
        <w:rPr>
          <w:rFonts w:hint="eastAsia"/>
        </w:rPr>
        <w:t>第２号様式（第７条関係）</w:t>
      </w:r>
    </w:p>
    <w:p w:rsidR="00226F5C" w:rsidRDefault="00226F5C" w:rsidP="00226F5C">
      <w:pPr>
        <w:spacing w:beforeLines="50" w:before="180"/>
        <w:jc w:val="center"/>
        <w:rPr>
          <w:sz w:val="28"/>
        </w:rPr>
      </w:pPr>
      <w:r>
        <w:rPr>
          <w:rFonts w:hint="eastAsia"/>
          <w:sz w:val="28"/>
        </w:rPr>
        <w:t>収</w:t>
      </w:r>
      <w:r>
        <w:rPr>
          <w:sz w:val="28"/>
        </w:rPr>
        <w:t xml:space="preserve"> </w:t>
      </w:r>
      <w:r>
        <w:rPr>
          <w:rFonts w:hint="eastAsia"/>
          <w:sz w:val="28"/>
        </w:rPr>
        <w:t>支</w:t>
      </w:r>
      <w:r>
        <w:rPr>
          <w:sz w:val="28"/>
        </w:rPr>
        <w:t xml:space="preserve"> </w:t>
      </w:r>
      <w:r>
        <w:rPr>
          <w:rFonts w:hint="eastAsia"/>
          <w:sz w:val="28"/>
        </w:rPr>
        <w:t>計</w:t>
      </w:r>
      <w:r>
        <w:rPr>
          <w:sz w:val="28"/>
        </w:rPr>
        <w:t xml:space="preserve"> </w:t>
      </w:r>
      <w:r>
        <w:rPr>
          <w:rFonts w:hint="eastAsia"/>
          <w:sz w:val="28"/>
        </w:rPr>
        <w:t>画</w:t>
      </w:r>
      <w:r>
        <w:rPr>
          <w:sz w:val="28"/>
        </w:rPr>
        <w:t xml:space="preserve"> </w:t>
      </w:r>
      <w:r>
        <w:rPr>
          <w:rFonts w:hint="eastAsia"/>
          <w:sz w:val="28"/>
        </w:rPr>
        <w:t>書</w:t>
      </w:r>
    </w:p>
    <w:p w:rsidR="00226F5C" w:rsidRDefault="00226F5C" w:rsidP="00226F5C">
      <w:pPr>
        <w:widowControl w:val="0"/>
        <w:jc w:val="both"/>
        <w:rPr>
          <w:rFonts w:hAnsi="ＭＳ 明朝"/>
          <w:color w:val="000000" w:themeColor="text1"/>
        </w:rPr>
      </w:pPr>
    </w:p>
    <w:p w:rsidR="00226F5C" w:rsidRDefault="00226F5C" w:rsidP="00226F5C">
      <w:pPr>
        <w:widowControl w:val="0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１　収入の部　　　　　　　　　　　　　　　　　　　　　　　　　　　　　単位：円</w:t>
      </w:r>
    </w:p>
    <w:tbl>
      <w:tblPr>
        <w:tblW w:w="822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961"/>
        <w:gridCol w:w="1985"/>
      </w:tblGrid>
      <w:tr w:rsidR="00226F5C" w:rsidTr="00226F5C">
        <w:trPr>
          <w:trHeight w:val="5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5C" w:rsidRDefault="00226F5C">
            <w:pPr>
              <w:widowControl w:val="0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項　　目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5C" w:rsidRDefault="00226F5C">
            <w:pPr>
              <w:widowControl w:val="0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内容・算出根拠等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5C" w:rsidRDefault="00226F5C">
            <w:pPr>
              <w:widowControl w:val="0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金　額</w:t>
            </w:r>
          </w:p>
          <w:p w:rsidR="00226F5C" w:rsidRDefault="00226F5C">
            <w:pPr>
              <w:widowControl w:val="0"/>
              <w:jc w:val="center"/>
              <w:rPr>
                <w:rFonts w:hAnsi="ＭＳ 明朝"/>
                <w:color w:val="000000" w:themeColor="text1"/>
                <w:sz w:val="14"/>
                <w:szCs w:val="14"/>
              </w:rPr>
            </w:pPr>
            <w:r>
              <w:rPr>
                <w:rFonts w:hAnsi="ＭＳ 明朝" w:hint="eastAsia"/>
                <w:color w:val="000000" w:themeColor="text1"/>
                <w:sz w:val="14"/>
                <w:szCs w:val="14"/>
              </w:rPr>
              <w:t>（補助金は千円未満切捨）</w:t>
            </w:r>
          </w:p>
        </w:tc>
      </w:tr>
      <w:tr w:rsidR="00226F5C" w:rsidTr="00226F5C">
        <w:trPr>
          <w:trHeight w:val="5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5C" w:rsidRDefault="00226F5C">
            <w:pPr>
              <w:widowControl w:val="0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  <w:kern w:val="0"/>
              </w:rPr>
              <w:t>補助金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5C" w:rsidRDefault="00226F5C">
            <w:pPr>
              <w:widowControl w:val="0"/>
              <w:jc w:val="both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浜松市中小企業等新卒採用活動支援事業費補助金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5C" w:rsidRDefault="00226F5C">
            <w:pPr>
              <w:widowControl w:val="0"/>
              <w:jc w:val="right"/>
              <w:rPr>
                <w:rFonts w:hAnsi="ＭＳ 明朝"/>
                <w:color w:val="000000" w:themeColor="text1"/>
              </w:rPr>
            </w:pPr>
          </w:p>
        </w:tc>
      </w:tr>
      <w:tr w:rsidR="00226F5C" w:rsidTr="00226F5C">
        <w:trPr>
          <w:trHeight w:val="5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5C" w:rsidRDefault="00226F5C">
            <w:pPr>
              <w:widowControl w:val="0"/>
              <w:jc w:val="center"/>
              <w:rPr>
                <w:rFonts w:hAnsi="ＭＳ 明朝"/>
                <w:color w:val="000000" w:themeColor="text1"/>
                <w:kern w:val="0"/>
              </w:rPr>
            </w:pPr>
            <w:r>
              <w:rPr>
                <w:rFonts w:hAnsi="ＭＳ 明朝" w:hint="eastAsia"/>
                <w:color w:val="000000" w:themeColor="text1"/>
                <w:kern w:val="0"/>
              </w:rPr>
              <w:t>自己資金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5C" w:rsidRDefault="00226F5C">
            <w:pPr>
              <w:widowControl w:val="0"/>
              <w:jc w:val="both"/>
              <w:rPr>
                <w:rFonts w:hAnsi="ＭＳ 明朝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5C" w:rsidRDefault="00226F5C">
            <w:pPr>
              <w:widowControl w:val="0"/>
              <w:jc w:val="right"/>
              <w:rPr>
                <w:rFonts w:hAnsi="ＭＳ 明朝"/>
                <w:color w:val="000000" w:themeColor="text1"/>
              </w:rPr>
            </w:pPr>
          </w:p>
        </w:tc>
      </w:tr>
      <w:tr w:rsidR="00226F5C" w:rsidTr="00226F5C">
        <w:trPr>
          <w:trHeight w:val="5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5C" w:rsidRDefault="00226F5C">
            <w:pPr>
              <w:widowControl w:val="0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その他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5C" w:rsidRDefault="00226F5C">
            <w:pPr>
              <w:widowControl w:val="0"/>
              <w:jc w:val="both"/>
              <w:rPr>
                <w:rFonts w:hAnsi="ＭＳ 明朝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5C" w:rsidRDefault="00226F5C">
            <w:pPr>
              <w:widowControl w:val="0"/>
              <w:jc w:val="right"/>
              <w:rPr>
                <w:rFonts w:hAnsi="ＭＳ 明朝"/>
                <w:color w:val="000000" w:themeColor="text1"/>
              </w:rPr>
            </w:pPr>
          </w:p>
        </w:tc>
      </w:tr>
      <w:tr w:rsidR="00226F5C" w:rsidTr="00226F5C">
        <w:trPr>
          <w:trHeight w:val="537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5C" w:rsidRDefault="00226F5C">
            <w:pPr>
              <w:widowControl w:val="0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収入合計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5C" w:rsidRDefault="00226F5C">
            <w:pPr>
              <w:widowControl w:val="0"/>
              <w:jc w:val="right"/>
              <w:rPr>
                <w:rFonts w:hAnsi="ＭＳ 明朝"/>
                <w:color w:val="000000" w:themeColor="text1"/>
              </w:rPr>
            </w:pPr>
          </w:p>
        </w:tc>
      </w:tr>
    </w:tbl>
    <w:p w:rsidR="00226F5C" w:rsidRDefault="00226F5C" w:rsidP="00226F5C">
      <w:pPr>
        <w:widowControl w:val="0"/>
        <w:jc w:val="both"/>
        <w:rPr>
          <w:rFonts w:hAnsi="ＭＳ 明朝"/>
          <w:color w:val="000000" w:themeColor="text1"/>
        </w:rPr>
      </w:pPr>
    </w:p>
    <w:p w:rsidR="00226F5C" w:rsidRDefault="00226F5C" w:rsidP="00226F5C">
      <w:pPr>
        <w:widowControl w:val="0"/>
        <w:jc w:val="both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２　支出の部</w:t>
      </w:r>
    </w:p>
    <w:tbl>
      <w:tblPr>
        <w:tblW w:w="469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4172"/>
        <w:gridCol w:w="1984"/>
      </w:tblGrid>
      <w:tr w:rsidR="00226F5C" w:rsidTr="00226F5C">
        <w:trPr>
          <w:trHeight w:val="510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5C" w:rsidRDefault="00226F5C">
            <w:pPr>
              <w:widowControl w:val="0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項　　目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5C" w:rsidRDefault="00226F5C">
            <w:pPr>
              <w:widowControl w:val="0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内容・算出根拠等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5C" w:rsidRDefault="00226F5C">
            <w:pPr>
              <w:widowControl w:val="0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金額（税抜）</w:t>
            </w:r>
          </w:p>
        </w:tc>
      </w:tr>
      <w:tr w:rsidR="00226F5C" w:rsidTr="00226F5C">
        <w:trPr>
          <w:trHeight w:val="598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5C" w:rsidRDefault="00226F5C">
            <w:pPr>
              <w:widowControl w:val="0"/>
              <w:jc w:val="center"/>
              <w:rPr>
                <w:rFonts w:hAnsi="ＭＳ 明朝"/>
                <w:color w:val="000000" w:themeColor="text1"/>
                <w:kern w:val="0"/>
              </w:rPr>
            </w:pPr>
            <w:r>
              <w:rPr>
                <w:rFonts w:hAnsi="ＭＳ 明朝" w:hint="eastAsia"/>
                <w:color w:val="000000" w:themeColor="text1"/>
                <w:kern w:val="0"/>
              </w:rPr>
              <w:t>求人情報等掲載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5C" w:rsidRDefault="00226F5C">
            <w:pPr>
              <w:widowControl w:val="0"/>
              <w:jc w:val="both"/>
              <w:rPr>
                <w:rFonts w:hAnsi="ＭＳ 明朝"/>
                <w:color w:val="000000" w:themeColor="text1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5C" w:rsidRDefault="00226F5C">
            <w:pPr>
              <w:widowControl w:val="0"/>
              <w:jc w:val="right"/>
              <w:rPr>
                <w:rFonts w:hAnsi="ＭＳ 明朝"/>
                <w:color w:val="000000" w:themeColor="text1"/>
              </w:rPr>
            </w:pPr>
          </w:p>
        </w:tc>
      </w:tr>
      <w:tr w:rsidR="00226F5C" w:rsidTr="00226F5C">
        <w:trPr>
          <w:trHeight w:val="541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5C" w:rsidRDefault="00226F5C">
            <w:pPr>
              <w:widowControl w:val="0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ﾀﾞｲﾚｸﾄﾘｸﾙｰﾃｨﾝｸﾞ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5C" w:rsidRDefault="00226F5C">
            <w:pPr>
              <w:widowControl w:val="0"/>
              <w:jc w:val="both"/>
              <w:rPr>
                <w:rFonts w:hAnsi="ＭＳ 明朝"/>
                <w:color w:val="000000" w:themeColor="text1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5C" w:rsidRDefault="00226F5C">
            <w:pPr>
              <w:widowControl w:val="0"/>
              <w:jc w:val="right"/>
              <w:rPr>
                <w:rFonts w:hAnsi="ＭＳ 明朝"/>
                <w:color w:val="000000" w:themeColor="text1"/>
              </w:rPr>
            </w:pPr>
          </w:p>
        </w:tc>
      </w:tr>
      <w:tr w:rsidR="00226F5C" w:rsidTr="00226F5C">
        <w:trPr>
          <w:trHeight w:val="541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5C" w:rsidRDefault="00226F5C">
            <w:pPr>
              <w:widowControl w:val="0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合同企業説明会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5C" w:rsidRDefault="00226F5C">
            <w:pPr>
              <w:widowControl w:val="0"/>
              <w:jc w:val="both"/>
              <w:rPr>
                <w:rFonts w:hAnsi="ＭＳ 明朝"/>
                <w:color w:val="000000" w:themeColor="text1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5C" w:rsidRDefault="00226F5C">
            <w:pPr>
              <w:widowControl w:val="0"/>
              <w:jc w:val="right"/>
              <w:rPr>
                <w:rFonts w:hAnsi="ＭＳ 明朝"/>
                <w:color w:val="000000" w:themeColor="text1"/>
              </w:rPr>
            </w:pPr>
          </w:p>
        </w:tc>
      </w:tr>
      <w:tr w:rsidR="00226F5C" w:rsidTr="00226F5C">
        <w:trPr>
          <w:trHeight w:val="541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5C" w:rsidRDefault="00226F5C">
            <w:pPr>
              <w:widowControl w:val="0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企業</w:t>
            </w:r>
            <w:r>
              <w:rPr>
                <w:rFonts w:hAnsi="ＭＳ 明朝"/>
                <w:color w:val="000000" w:themeColor="text1"/>
              </w:rPr>
              <w:t>PR</w:t>
            </w:r>
            <w:r>
              <w:rPr>
                <w:rFonts w:hAnsi="ＭＳ 明朝" w:hint="eastAsia"/>
                <w:color w:val="000000" w:themeColor="text1"/>
              </w:rPr>
              <w:t>動画制作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5C" w:rsidRDefault="00226F5C">
            <w:pPr>
              <w:widowControl w:val="0"/>
              <w:jc w:val="both"/>
              <w:rPr>
                <w:rFonts w:hAnsi="ＭＳ 明朝"/>
                <w:color w:val="000000" w:themeColor="text1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5C" w:rsidRDefault="00226F5C">
            <w:pPr>
              <w:widowControl w:val="0"/>
              <w:jc w:val="right"/>
              <w:rPr>
                <w:rFonts w:hAnsi="ＭＳ 明朝"/>
                <w:color w:val="000000" w:themeColor="text1"/>
              </w:rPr>
            </w:pPr>
          </w:p>
        </w:tc>
      </w:tr>
      <w:tr w:rsidR="00226F5C" w:rsidTr="00226F5C">
        <w:trPr>
          <w:trHeight w:val="541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5C" w:rsidRDefault="00226F5C">
            <w:pPr>
              <w:widowControl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5C" w:rsidRDefault="00226F5C">
            <w:pPr>
              <w:widowControl w:val="0"/>
              <w:jc w:val="both"/>
              <w:rPr>
                <w:rFonts w:hAnsi="ＭＳ 明朝"/>
                <w:color w:val="000000" w:themeColor="text1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5C" w:rsidRDefault="00226F5C">
            <w:pPr>
              <w:widowControl w:val="0"/>
              <w:jc w:val="right"/>
              <w:rPr>
                <w:rFonts w:hAnsi="ＭＳ 明朝"/>
                <w:color w:val="000000" w:themeColor="text1"/>
              </w:rPr>
            </w:pPr>
          </w:p>
        </w:tc>
      </w:tr>
      <w:tr w:rsidR="00226F5C" w:rsidTr="00226F5C">
        <w:trPr>
          <w:trHeight w:val="541"/>
        </w:trPr>
        <w:tc>
          <w:tcPr>
            <w:tcW w:w="3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5C" w:rsidRDefault="00226F5C">
            <w:pPr>
              <w:widowControl w:val="0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支出合計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5C" w:rsidRDefault="00226F5C">
            <w:pPr>
              <w:widowControl w:val="0"/>
              <w:jc w:val="right"/>
              <w:rPr>
                <w:rFonts w:hAnsi="ＭＳ 明朝"/>
                <w:color w:val="000000" w:themeColor="text1"/>
              </w:rPr>
            </w:pPr>
          </w:p>
        </w:tc>
      </w:tr>
    </w:tbl>
    <w:p w:rsidR="00226F5C" w:rsidRDefault="00226F5C" w:rsidP="00226F5C">
      <w:pPr>
        <w:widowControl w:val="0"/>
        <w:jc w:val="both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 xml:space="preserve">　※行が不足する場合は、追加して記載してください。</w:t>
      </w:r>
    </w:p>
    <w:p w:rsidR="00226F5C" w:rsidRDefault="00226F5C" w:rsidP="00226F5C">
      <w:pPr>
        <w:widowControl w:val="0"/>
        <w:jc w:val="both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 xml:space="preserve">　※収入と支出の合計は、同じ金額としてください。</w:t>
      </w:r>
    </w:p>
    <w:p w:rsidR="00226F5C" w:rsidRDefault="00226F5C" w:rsidP="00226F5C">
      <w:pPr>
        <w:widowControl w:val="0"/>
        <w:jc w:val="both"/>
        <w:rPr>
          <w:rFonts w:hAnsi="ＭＳ 明朝"/>
          <w:color w:val="000000" w:themeColor="text1"/>
        </w:rPr>
      </w:pPr>
    </w:p>
    <w:p w:rsidR="001628D3" w:rsidRPr="00226F5C" w:rsidRDefault="001628D3">
      <w:bookmarkStart w:id="0" w:name="_GoBack"/>
      <w:bookmarkEnd w:id="0"/>
    </w:p>
    <w:sectPr w:rsidR="001628D3" w:rsidRPr="00226F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5C"/>
    <w:rsid w:val="001628D3"/>
    <w:rsid w:val="0022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5C"/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5C"/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2023-04-26T05:09:00Z</dcterms:created>
  <dcterms:modified xsi:type="dcterms:W3CDTF">2023-04-26T05:10:00Z</dcterms:modified>
</cp:coreProperties>
</file>